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4B" w:rsidRPr="00CB3A4B" w:rsidRDefault="00CB3A4B" w:rsidP="00CB3A4B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CB3A4B">
        <w:rPr>
          <w:rFonts w:ascii="Arial Rounded MT Bold" w:hAnsi="Arial Rounded MT Bold" w:cs="Times New Roman"/>
          <w:b/>
          <w:sz w:val="28"/>
          <w:szCs w:val="28"/>
        </w:rPr>
        <w:t>TAGFELVÉTEL és TAGDÍJ</w:t>
      </w:r>
    </w:p>
    <w:p w:rsidR="00CB3A4B" w:rsidRPr="00CB3A4B" w:rsidRDefault="00CB3A4B">
      <w:pPr>
        <w:rPr>
          <w:rFonts w:ascii="Times New Roman" w:hAnsi="Times New Roman" w:cs="Times New Roman"/>
        </w:rPr>
      </w:pPr>
    </w:p>
    <w:p w:rsidR="00CB3A4B" w:rsidRPr="00CB3A4B" w:rsidRDefault="00CB3A4B" w:rsidP="00CB3A4B">
      <w:pPr>
        <w:jc w:val="both"/>
        <w:rPr>
          <w:rFonts w:ascii="Times New Roman" w:hAnsi="Times New Roman" w:cs="Times New Roman"/>
        </w:rPr>
      </w:pPr>
      <w:r w:rsidRPr="00CB3A4B">
        <w:rPr>
          <w:rFonts w:ascii="Times New Roman" w:hAnsi="Times New Roman" w:cs="Times New Roman"/>
        </w:rPr>
        <w:t>Szövetsé</w:t>
      </w:r>
      <w:r>
        <w:rPr>
          <w:rFonts w:ascii="Times New Roman" w:hAnsi="Times New Roman" w:cs="Times New Roman"/>
        </w:rPr>
        <w:t>günk a HR menedzsment területén –</w:t>
      </w:r>
      <w:r w:rsidRPr="00CB3A4B">
        <w:rPr>
          <w:rFonts w:ascii="Times New Roman" w:hAnsi="Times New Roman" w:cs="Times New Roman"/>
        </w:rPr>
        <w:t xml:space="preserve"> vállalati, közszolgálati, tanácsadói és/vagy felsőoktatási </w:t>
      </w:r>
      <w:r>
        <w:rPr>
          <w:rFonts w:ascii="Times New Roman" w:hAnsi="Times New Roman" w:cs="Times New Roman"/>
        </w:rPr>
        <w:t>terület</w:t>
      </w:r>
      <w:r w:rsidRPr="00CB3A4B">
        <w:rPr>
          <w:rFonts w:ascii="Times New Roman" w:hAnsi="Times New Roman" w:cs="Times New Roman"/>
        </w:rPr>
        <w:t>en dolgozó szakemberekből áll. Hívunk és várunk ebbe a közösségbe mindenkit, aki szeretne tenni a HR szakma fejlesztéséért és a szakmai élet felpezsdítéséért.</w:t>
      </w:r>
    </w:p>
    <w:p w:rsidR="00CB3A4B" w:rsidRPr="00CB3A4B" w:rsidRDefault="00CB3A4B" w:rsidP="007E2546">
      <w:pPr>
        <w:spacing w:after="120"/>
        <w:rPr>
          <w:rFonts w:ascii="Times New Roman" w:hAnsi="Times New Roman" w:cs="Times New Roman"/>
          <w:b/>
        </w:rPr>
      </w:pPr>
      <w:r w:rsidRPr="00CB3A4B">
        <w:rPr>
          <w:rFonts w:ascii="Times New Roman" w:hAnsi="Times New Roman" w:cs="Times New Roman"/>
          <w:b/>
        </w:rPr>
        <w:t xml:space="preserve">Alapszabályunk szerint: </w:t>
      </w:r>
    </w:p>
    <w:p w:rsidR="007E2546" w:rsidRPr="00D60C92" w:rsidRDefault="007E2546" w:rsidP="007E2546">
      <w:p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 Szövetség rendes tagja lehet minden olyan érdeklődő, aki: </w:t>
      </w:r>
    </w:p>
    <w:p w:rsidR="007E2546" w:rsidRPr="00D60C92" w:rsidRDefault="007E2546" w:rsidP="007E254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 Szövetség célkitűzéseivel egyetért; </w:t>
      </w:r>
    </w:p>
    <w:p w:rsidR="007E2546" w:rsidRPr="00D60C92" w:rsidRDefault="007E2546" w:rsidP="007E254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az Alapszabályban rögzítetteket elfogadja; </w:t>
      </w:r>
    </w:p>
    <w:p w:rsidR="007E2546" w:rsidRPr="00D60C92" w:rsidRDefault="007E2546" w:rsidP="007E254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a Szövetség munkájában tevékenyen részt vesz és a közgyűlés által meghatározott és nyilvánosan kihirdetett összegű tagsági díjat évente, az első negyedév végéig befizeti.</w:t>
      </w:r>
    </w:p>
    <w:p w:rsidR="007E2546" w:rsidRPr="00F70B81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 Szövetség </w:t>
      </w:r>
      <w:r w:rsidRPr="00D60C92">
        <w:rPr>
          <w:rFonts w:ascii="Times New Roman" w:hAnsi="Times New Roman" w:cs="Times New Roman"/>
        </w:rPr>
        <w:t>rendes t</w:t>
      </w:r>
      <w:r w:rsidRPr="00F70B81">
        <w:rPr>
          <w:rFonts w:ascii="Times New Roman" w:hAnsi="Times New Roman" w:cs="Times New Roman"/>
        </w:rPr>
        <w:t xml:space="preserve">agja lehet bármely természetes és jogi személy, </w:t>
      </w:r>
      <w:r>
        <w:rPr>
          <w:rFonts w:ascii="Times New Roman" w:hAnsi="Times New Roman" w:cs="Times New Roman"/>
        </w:rPr>
        <w:t xml:space="preserve">vagy </w:t>
      </w:r>
      <w:r w:rsidRPr="00F70B81">
        <w:rPr>
          <w:rFonts w:ascii="Times New Roman" w:hAnsi="Times New Roman" w:cs="Times New Roman"/>
        </w:rPr>
        <w:t xml:space="preserve">jogi személyiséggel nem rendelkező szervezet, aki (amely): </w:t>
      </w:r>
    </w:p>
    <w:p w:rsidR="007E2546" w:rsidRPr="00F70B81" w:rsidRDefault="007E2546" w:rsidP="007E25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Az emberi erőforrás menedzselésében, annak fejlesztésében, az e szakterülethez tartozó tudományokban és társtudományokban elméleti és/vagy gyakorlati tevékenységet folytat; </w:t>
      </w:r>
    </w:p>
    <w:p w:rsidR="007E2546" w:rsidRPr="00F70B81" w:rsidRDefault="007E2546" w:rsidP="007E25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Teljesíti tagdíjfizetési és adatszolgáltatási kötelezettségét; </w:t>
      </w:r>
    </w:p>
    <w:p w:rsidR="007E2546" w:rsidRPr="00F70B81" w:rsidRDefault="007E2546" w:rsidP="007E25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Az előző pontokban felsoroltakkal és a Szövetség Alapszabályával </w:t>
      </w:r>
      <w:proofErr w:type="gramStart"/>
      <w:r w:rsidRPr="00F70B81">
        <w:rPr>
          <w:rFonts w:ascii="Times New Roman" w:hAnsi="Times New Roman" w:cs="Times New Roman"/>
        </w:rPr>
        <w:t>egyetért</w:t>
      </w:r>
      <w:proofErr w:type="gramEnd"/>
      <w:r w:rsidRPr="00F70B81">
        <w:rPr>
          <w:rFonts w:ascii="Times New Roman" w:hAnsi="Times New Roman" w:cs="Times New Roman"/>
        </w:rPr>
        <w:t xml:space="preserve"> és azt elfogadja; </w:t>
      </w:r>
    </w:p>
    <w:p w:rsidR="007E2546" w:rsidRPr="00F70B81" w:rsidRDefault="007E2546" w:rsidP="007E25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Olyan gazdasági szervezet, vagy állami-társadalmi intézmény, amely a célok és feladatok megvalósításában részt vesz. </w:t>
      </w:r>
    </w:p>
    <w:p w:rsidR="007E2546" w:rsidRPr="00D60C92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A rendes tagsági viszony „Belépési nyilatkozat” kitöltésével és a Szövetség Elnökségének elfogadó döntésével, illetve a nyilvántartásba vétellel jön létre.</w:t>
      </w:r>
    </w:p>
    <w:p w:rsidR="007E2546" w:rsidRPr="00D60C92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</w:p>
    <w:p w:rsidR="007E2546" w:rsidRPr="00F70B81" w:rsidRDefault="007E2546" w:rsidP="007E2546">
      <w:pPr>
        <w:spacing w:after="120"/>
        <w:rPr>
          <w:rFonts w:ascii="Times New Roman" w:hAnsi="Times New Roman" w:cs="Times New Roman"/>
          <w:b/>
        </w:rPr>
      </w:pPr>
      <w:r w:rsidRPr="00F70B81">
        <w:rPr>
          <w:rFonts w:ascii="Times New Roman" w:hAnsi="Times New Roman" w:cs="Times New Roman"/>
          <w:b/>
        </w:rPr>
        <w:t xml:space="preserve">A tagdíj mértéke: </w:t>
      </w:r>
    </w:p>
    <w:p w:rsidR="007E2546" w:rsidRPr="00F70B81" w:rsidRDefault="007E2546" w:rsidP="007E2546">
      <w:pPr>
        <w:pStyle w:val="Listaszerbekezds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egyéni tagdíj: 5.000,-Ft/év, </w:t>
      </w:r>
    </w:p>
    <w:p w:rsidR="007E2546" w:rsidRPr="00F70B81" w:rsidRDefault="007E2546" w:rsidP="007E2546">
      <w:pPr>
        <w:pStyle w:val="Listaszerbekezds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cég által fizetett egyéni tagdíj: 10.000,-Ft/év, </w:t>
      </w:r>
    </w:p>
    <w:p w:rsidR="007E2546" w:rsidRPr="00F70B81" w:rsidRDefault="007E2546" w:rsidP="007E2546">
      <w:pPr>
        <w:pStyle w:val="Listaszerbekezds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diák és nyugdíjas tagdíj: 2.000,-Ft/év, </w:t>
      </w:r>
    </w:p>
    <w:p w:rsidR="007E2546" w:rsidRPr="00F70B81" w:rsidRDefault="007E2546" w:rsidP="007E2546">
      <w:pPr>
        <w:pStyle w:val="Listaszerbekezds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kis cégek (Bt, KKV) tagdíja: 25.000,-Ft/év, </w:t>
      </w:r>
    </w:p>
    <w:p w:rsidR="007E2546" w:rsidRPr="00F70B81" w:rsidRDefault="007E2546" w:rsidP="007E2546">
      <w:pPr>
        <w:pStyle w:val="Listaszerbekezds"/>
        <w:numPr>
          <w:ilvl w:val="1"/>
          <w:numId w:val="2"/>
        </w:numPr>
        <w:spacing w:after="0"/>
        <w:ind w:left="709" w:hanging="283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vállalati tagdíj: 50.000,-Ft/év. </w:t>
      </w:r>
    </w:p>
    <w:p w:rsidR="007E2546" w:rsidRPr="00D60C92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Az éves tagdíj befizetése a </w:t>
      </w:r>
      <w:r w:rsidRPr="000A6DF2">
        <w:rPr>
          <w:rFonts w:ascii="Times New Roman" w:hAnsi="Times New Roman" w:cs="Times New Roman"/>
        </w:rPr>
        <w:t>HSZOSZ</w:t>
      </w:r>
      <w:r w:rsidRPr="000A6DF2">
        <w:rPr>
          <w:rFonts w:ascii="Times New Roman" w:hAnsi="Times New Roman" w:cs="Times New Roman"/>
          <w:b/>
        </w:rPr>
        <w:t xml:space="preserve"> 11670009-07758400-70000002</w:t>
      </w:r>
      <w:r w:rsidRPr="00F70B81">
        <w:rPr>
          <w:rFonts w:ascii="Times New Roman" w:hAnsi="Times New Roman" w:cs="Times New Roman"/>
        </w:rPr>
        <w:t xml:space="preserve"> számú bankszámlára teljesíthető, banki átutalással a tárgyév március hó 31. napjáig. </w:t>
      </w:r>
      <w:r w:rsidRPr="00D60C92">
        <w:rPr>
          <w:rFonts w:ascii="Times New Roman" w:hAnsi="Times New Roman" w:cs="Times New Roman"/>
        </w:rPr>
        <w:t xml:space="preserve">Új belépő tag esetében a tagsági viszony keletkezésétől számított 90 napon belül. </w:t>
      </w:r>
    </w:p>
    <w:p w:rsidR="007E2546" w:rsidRPr="00D60C92" w:rsidRDefault="007E2546" w:rsidP="007E2546">
      <w:pPr>
        <w:jc w:val="both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Az adott év július 1. utáni belépés esetén a tagdíj 50 százaléka fizetendő.</w:t>
      </w:r>
    </w:p>
    <w:p w:rsidR="00CB3A4B" w:rsidRPr="007E2546" w:rsidRDefault="00CB3A4B">
      <w:pPr>
        <w:rPr>
          <w:rFonts w:ascii="Times New Roman" w:hAnsi="Times New Roman" w:cs="Times New Roman"/>
          <w:b/>
        </w:rPr>
      </w:pPr>
      <w:r w:rsidRPr="007E2546">
        <w:rPr>
          <w:rFonts w:ascii="Times New Roman" w:hAnsi="Times New Roman" w:cs="Times New Roman"/>
          <w:b/>
        </w:rPr>
        <w:t>VÁRJUK SOR</w:t>
      </w:r>
      <w:r w:rsidR="007E2546">
        <w:rPr>
          <w:rFonts w:ascii="Times New Roman" w:hAnsi="Times New Roman" w:cs="Times New Roman"/>
          <w:b/>
        </w:rPr>
        <w:t>AINKBA!</w:t>
      </w:r>
    </w:p>
    <w:p w:rsidR="00896EB8" w:rsidRPr="00D60C92" w:rsidRDefault="000A6DF2" w:rsidP="000A6DF2">
      <w:pPr>
        <w:jc w:val="both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Ha felvételét szeretné kérni egyesületünkbe, szíveskedjék letölteni</w:t>
      </w:r>
      <w:r w:rsidR="00CB3A4B" w:rsidRPr="00D60C92">
        <w:rPr>
          <w:rFonts w:ascii="Times New Roman" w:hAnsi="Times New Roman" w:cs="Times New Roman"/>
        </w:rPr>
        <w:t xml:space="preserve"> a</w:t>
      </w:r>
      <w:r w:rsidR="008637D4" w:rsidRPr="00D60C92">
        <w:rPr>
          <w:rFonts w:ascii="Times New Roman" w:hAnsi="Times New Roman" w:cs="Times New Roman"/>
        </w:rPr>
        <w:t xml:space="preserve"> </w:t>
      </w:r>
      <w:r w:rsidR="008637D4" w:rsidRPr="00D60C92">
        <w:rPr>
          <w:rFonts w:ascii="Times New Roman" w:hAnsi="Times New Roman" w:cs="Times New Roman"/>
          <w:b/>
          <w:i/>
        </w:rPr>
        <w:t>Belépési nyilatkozat magán személy</w:t>
      </w:r>
      <w:r w:rsidR="008637D4" w:rsidRPr="00D60C92">
        <w:rPr>
          <w:rFonts w:ascii="Times New Roman" w:hAnsi="Times New Roman" w:cs="Times New Roman"/>
        </w:rPr>
        <w:t xml:space="preserve"> vagy</w:t>
      </w:r>
      <w:r w:rsidRPr="00D60C92">
        <w:rPr>
          <w:rFonts w:ascii="Times New Roman" w:hAnsi="Times New Roman" w:cs="Times New Roman"/>
        </w:rPr>
        <w:t xml:space="preserve"> a</w:t>
      </w:r>
      <w:r w:rsidR="008637D4" w:rsidRPr="00D60C92">
        <w:rPr>
          <w:rFonts w:ascii="Times New Roman" w:hAnsi="Times New Roman" w:cs="Times New Roman"/>
        </w:rPr>
        <w:t xml:space="preserve"> </w:t>
      </w:r>
      <w:r w:rsidR="008637D4" w:rsidRPr="00D60C92">
        <w:rPr>
          <w:rFonts w:ascii="Times New Roman" w:hAnsi="Times New Roman" w:cs="Times New Roman"/>
          <w:b/>
          <w:i/>
        </w:rPr>
        <w:t>Belépési nyilatkozat jogi személy</w:t>
      </w:r>
      <w:r w:rsidR="008637D4" w:rsidRPr="00D60C92">
        <w:rPr>
          <w:rFonts w:ascii="Times New Roman" w:hAnsi="Times New Roman" w:cs="Times New Roman"/>
        </w:rPr>
        <w:t xml:space="preserve"> </w:t>
      </w:r>
      <w:r w:rsidRPr="00D60C92">
        <w:rPr>
          <w:rFonts w:ascii="Times New Roman" w:hAnsi="Times New Roman" w:cs="Times New Roman"/>
        </w:rPr>
        <w:t>című űrlapot, majd</w:t>
      </w:r>
      <w:r w:rsidR="008637D4" w:rsidRPr="00D60C92">
        <w:rPr>
          <w:rFonts w:ascii="Times New Roman" w:hAnsi="Times New Roman" w:cs="Times New Roman"/>
        </w:rPr>
        <w:t xml:space="preserve"> </w:t>
      </w:r>
      <w:r w:rsidR="00CB3A4B" w:rsidRPr="00D60C92">
        <w:rPr>
          <w:rFonts w:ascii="Times New Roman" w:hAnsi="Times New Roman" w:cs="Times New Roman"/>
        </w:rPr>
        <w:t>kitöltés</w:t>
      </w:r>
      <w:r w:rsidRPr="00D60C92">
        <w:rPr>
          <w:rFonts w:ascii="Times New Roman" w:hAnsi="Times New Roman" w:cs="Times New Roman"/>
        </w:rPr>
        <w:t xml:space="preserve">e után elektronikusan elküldeni az </w:t>
      </w:r>
      <w:r w:rsidRPr="00D60C92">
        <w:rPr>
          <w:rFonts w:ascii="Times New Roman" w:hAnsi="Times New Roman" w:cs="Times New Roman"/>
          <w:b/>
          <w:i/>
        </w:rPr>
        <w:t>Adatvédelmi tájékoztatóban</w:t>
      </w:r>
      <w:r w:rsidRPr="00D60C92">
        <w:rPr>
          <w:rFonts w:ascii="Times New Roman" w:hAnsi="Times New Roman" w:cs="Times New Roman"/>
        </w:rPr>
        <w:t xml:space="preserve"> található email címre</w:t>
      </w:r>
      <w:r w:rsidR="00CB3A4B" w:rsidRPr="00D60C92">
        <w:rPr>
          <w:rFonts w:ascii="Times New Roman" w:hAnsi="Times New Roman" w:cs="Times New Roman"/>
        </w:rPr>
        <w:t xml:space="preserve">. A </w:t>
      </w:r>
      <w:r w:rsidRPr="00D60C92">
        <w:rPr>
          <w:rFonts w:ascii="Times New Roman" w:hAnsi="Times New Roman" w:cs="Times New Roman"/>
        </w:rPr>
        <w:t>titkárun</w:t>
      </w:r>
      <w:r w:rsidR="00CB3A4B" w:rsidRPr="00D60C92">
        <w:rPr>
          <w:rFonts w:ascii="Times New Roman" w:hAnsi="Times New Roman" w:cs="Times New Roman"/>
        </w:rPr>
        <w:t xml:space="preserve">k </w:t>
      </w:r>
      <w:r w:rsidRPr="00D60C92">
        <w:rPr>
          <w:rFonts w:ascii="Times New Roman" w:hAnsi="Times New Roman" w:cs="Times New Roman"/>
        </w:rPr>
        <w:t xml:space="preserve">legkésőbb az elnökségi döntést követően </w:t>
      </w:r>
      <w:r w:rsidR="00CB3A4B" w:rsidRPr="00D60C92">
        <w:rPr>
          <w:rFonts w:ascii="Times New Roman" w:hAnsi="Times New Roman" w:cs="Times New Roman"/>
        </w:rPr>
        <w:t xml:space="preserve">felveszi </w:t>
      </w:r>
      <w:r w:rsidRPr="00D60C92">
        <w:rPr>
          <w:rFonts w:ascii="Times New Roman" w:hAnsi="Times New Roman" w:cs="Times New Roman"/>
        </w:rPr>
        <w:t>Ö</w:t>
      </w:r>
      <w:r w:rsidR="00CB3A4B" w:rsidRPr="00D60C92">
        <w:rPr>
          <w:rFonts w:ascii="Times New Roman" w:hAnsi="Times New Roman" w:cs="Times New Roman"/>
        </w:rPr>
        <w:t>nnel a kapcsolatot.</w:t>
      </w:r>
      <w:bookmarkStart w:id="0" w:name="_GoBack"/>
      <w:bookmarkEnd w:id="0"/>
    </w:p>
    <w:sectPr w:rsidR="00896EB8" w:rsidRPr="00D60C92" w:rsidSect="0089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EBB"/>
    <w:multiLevelType w:val="hybridMultilevel"/>
    <w:tmpl w:val="22741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479A"/>
    <w:multiLevelType w:val="hybridMultilevel"/>
    <w:tmpl w:val="43963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0FC034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4B"/>
    <w:rsid w:val="000A6DF2"/>
    <w:rsid w:val="001B26E7"/>
    <w:rsid w:val="0074036B"/>
    <w:rsid w:val="00776890"/>
    <w:rsid w:val="007E2546"/>
    <w:rsid w:val="008637D4"/>
    <w:rsid w:val="00896EB8"/>
    <w:rsid w:val="009736AA"/>
    <w:rsid w:val="009A5F77"/>
    <w:rsid w:val="00CB3A4B"/>
    <w:rsid w:val="00D60C92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92BF-6830-48F8-81D2-32A33A8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Mónika</cp:lastModifiedBy>
  <cp:revision>3</cp:revision>
  <dcterms:created xsi:type="dcterms:W3CDTF">2019-01-18T13:58:00Z</dcterms:created>
  <dcterms:modified xsi:type="dcterms:W3CDTF">2019-01-18T14:03:00Z</dcterms:modified>
</cp:coreProperties>
</file>